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D5D" w:rsidRDefault="00587D5D" w:rsidP="00587D5D">
      <w:pPr>
        <w:jc w:val="center"/>
        <w:rPr>
          <w:lang w:val="mn-MN"/>
        </w:rPr>
      </w:pPr>
      <w:r>
        <w:rPr>
          <w:lang w:val="mn-MN"/>
        </w:rPr>
        <w:t>“Жуулчин-говь” ХК-ийн Хувьцаа Эзэмшигчдийн</w:t>
      </w:r>
    </w:p>
    <w:p w:rsidR="00587D5D" w:rsidRDefault="00587D5D" w:rsidP="00587D5D">
      <w:pPr>
        <w:jc w:val="center"/>
        <w:rPr>
          <w:lang w:val="mn-MN"/>
        </w:rPr>
      </w:pPr>
      <w:r>
        <w:rPr>
          <w:lang w:val="mn-MN"/>
        </w:rPr>
        <w:t>ээлжит хурлын тэмдэглэл</w:t>
      </w:r>
    </w:p>
    <w:p w:rsidR="00587D5D" w:rsidRDefault="00587D5D" w:rsidP="00587D5D">
      <w:pPr>
        <w:jc w:val="center"/>
        <w:rPr>
          <w:lang w:val="mn-MN"/>
        </w:rPr>
      </w:pPr>
    </w:p>
    <w:p w:rsidR="00587D5D" w:rsidRDefault="00587D5D" w:rsidP="00587D5D">
      <w:pPr>
        <w:jc w:val="center"/>
        <w:rPr>
          <w:lang w:val="mn-MN"/>
        </w:rPr>
      </w:pPr>
      <w:r>
        <w:rPr>
          <w:lang w:val="mn-MN"/>
        </w:rPr>
        <w:t xml:space="preserve">2018-04-24                                                                              </w:t>
      </w:r>
      <w:r>
        <w:rPr>
          <w:lang w:val="mn-MN"/>
        </w:rPr>
        <w:t xml:space="preserve">                         </w:t>
      </w:r>
      <w:r>
        <w:rPr>
          <w:lang w:val="mn-MN"/>
        </w:rPr>
        <w:t xml:space="preserve"> Улаанбаатар хот.</w:t>
      </w:r>
    </w:p>
    <w:p w:rsidR="00587D5D" w:rsidRDefault="00587D5D" w:rsidP="00587D5D">
      <w:pPr>
        <w:jc w:val="center"/>
        <w:rPr>
          <w:lang w:val="mn-MN"/>
        </w:rPr>
      </w:pPr>
    </w:p>
    <w:p w:rsidR="00587D5D" w:rsidRDefault="00587D5D" w:rsidP="00587D5D">
      <w:pPr>
        <w:jc w:val="both"/>
        <w:rPr>
          <w:lang w:val="mn-MN"/>
        </w:rPr>
      </w:pPr>
      <w:r>
        <w:rPr>
          <w:lang w:val="mn-MN"/>
        </w:rPr>
        <w:t xml:space="preserve">     “Жуулчин-говь” ХК-ийн хувьцаа эзэмшигчдийн ээлжит 2018 оны 04-р сарын 24-ны өдрийн 13:00  цагт  “Монгол савхи” ХК-ийн хурлын танхимд хуралдлаа.</w:t>
      </w:r>
    </w:p>
    <w:p w:rsidR="00587D5D" w:rsidRDefault="00587D5D" w:rsidP="00587D5D">
      <w:pPr>
        <w:jc w:val="both"/>
        <w:rPr>
          <w:lang w:val="mn-MN"/>
        </w:rPr>
      </w:pPr>
      <w:r>
        <w:rPr>
          <w:lang w:val="mn-MN"/>
        </w:rPr>
        <w:t>Хурлын дарга Д.Мөнхсайхан: Хурлын дэгийг танилцуулаад саналаа өгнө үү? гэхэд</w:t>
      </w:r>
    </w:p>
    <w:p w:rsidR="00587D5D" w:rsidRDefault="00587D5D" w:rsidP="00587D5D">
      <w:pPr>
        <w:jc w:val="both"/>
        <w:rPr>
          <w:lang w:val="mn-MN"/>
        </w:rPr>
      </w:pPr>
      <w:r>
        <w:rPr>
          <w:lang w:val="mn-MN"/>
        </w:rPr>
        <w:t>Хуралд оролцогчдын 100 хувийн саналаар хурлын дэгийг баталлаа. Нарийн бичгийн дарга С.Батбилэг хурлын ирцийг танилцуулав.</w:t>
      </w:r>
    </w:p>
    <w:p w:rsidR="00587D5D" w:rsidRDefault="00587D5D" w:rsidP="00587D5D">
      <w:pPr>
        <w:jc w:val="both"/>
        <w:rPr>
          <w:lang w:val="mn-MN"/>
        </w:rPr>
      </w:pPr>
      <w:r>
        <w:rPr>
          <w:lang w:val="mn-MN"/>
        </w:rPr>
        <w:t>С.Батбилэг:”Жуулчин-говь” ХК-ийн хувьцааны 67661 ширхэг хувьцааг эзэмшигч 6 хувьцаа эзэмшигч хуралд хүрэлцэн ирсэн ба 71,85 хувийн ирцтэй байна. Компанийн тухай хуулийн 69 дүгээр зүйлийн 69.1 дүгээр заалтыг үндэслэн ирц хангалттай гэж үзээд хурлыг эхлүүлж байна.</w:t>
      </w:r>
    </w:p>
    <w:p w:rsidR="00587D5D" w:rsidRDefault="00587D5D" w:rsidP="00587D5D">
      <w:pPr>
        <w:jc w:val="both"/>
        <w:rPr>
          <w:lang w:val="mn-MN"/>
        </w:rPr>
      </w:pPr>
    </w:p>
    <w:p w:rsidR="00587D5D" w:rsidRDefault="00587D5D" w:rsidP="00587D5D">
      <w:pPr>
        <w:jc w:val="both"/>
        <w:rPr>
          <w:lang w:val="mn-MN"/>
        </w:rPr>
      </w:pPr>
      <w:r>
        <w:rPr>
          <w:lang w:val="mn-MN"/>
        </w:rPr>
        <w:t>Хурлаар хэлэлцэх асуудлууд:</w:t>
      </w:r>
    </w:p>
    <w:p w:rsidR="00587D5D" w:rsidRDefault="00587D5D" w:rsidP="00587D5D">
      <w:pPr>
        <w:jc w:val="both"/>
        <w:rPr>
          <w:lang w:val="mn-MN"/>
        </w:rPr>
      </w:pPr>
      <w:r>
        <w:rPr>
          <w:lang w:val="mn-MN"/>
        </w:rPr>
        <w:t>-Компанийн 2017 оны үйл ажиллагааны тайлан</w:t>
      </w:r>
    </w:p>
    <w:p w:rsidR="00587D5D" w:rsidRDefault="00587D5D" w:rsidP="00587D5D">
      <w:pPr>
        <w:jc w:val="both"/>
        <w:rPr>
          <w:lang w:val="mn-MN"/>
        </w:rPr>
      </w:pPr>
      <w:r>
        <w:rPr>
          <w:lang w:val="mn-MN"/>
        </w:rPr>
        <w:t>-Компанийн ТУЗ-ийн 2017 оны тайлан</w:t>
      </w:r>
    </w:p>
    <w:p w:rsidR="00587D5D" w:rsidRDefault="00587D5D" w:rsidP="00587D5D">
      <w:pPr>
        <w:jc w:val="both"/>
        <w:rPr>
          <w:lang w:val="mn-MN"/>
        </w:rPr>
      </w:pPr>
      <w:r>
        <w:rPr>
          <w:lang w:val="mn-MN"/>
        </w:rPr>
        <w:t>-Аудитын хорооны тайлан</w:t>
      </w:r>
    </w:p>
    <w:p w:rsidR="00587D5D" w:rsidRDefault="00587D5D" w:rsidP="00587D5D">
      <w:pPr>
        <w:jc w:val="both"/>
        <w:rPr>
          <w:lang w:val="mn-MN"/>
        </w:rPr>
      </w:pPr>
      <w:r>
        <w:rPr>
          <w:lang w:val="mn-MN"/>
        </w:rPr>
        <w:t>-ТУЗ-ийн гишүүдийг сонгох</w:t>
      </w:r>
    </w:p>
    <w:p w:rsidR="00587D5D" w:rsidRDefault="00587D5D" w:rsidP="00587D5D">
      <w:pPr>
        <w:jc w:val="both"/>
        <w:rPr>
          <w:lang w:val="mn-MN"/>
        </w:rPr>
      </w:pPr>
      <w:r>
        <w:rPr>
          <w:lang w:val="mn-MN"/>
        </w:rPr>
        <w:t>- Хурлын дарга Д.Мөнхсайхан</w:t>
      </w:r>
      <w:r>
        <w:rPr>
          <w:rFonts w:ascii="Tahoma" w:hAnsi="Tahoma" w:cs="Tahoma"/>
          <w:lang w:val="mn-MN"/>
        </w:rPr>
        <w:t xml:space="preserve">: </w:t>
      </w:r>
      <w:r w:rsidRPr="00EC0BD5">
        <w:rPr>
          <w:rFonts w:ascii="Tahoma" w:hAnsi="Tahoma" w:cs="Tahoma"/>
          <w:lang w:val="mn-MN"/>
        </w:rPr>
        <w:t xml:space="preserve">Хурлын </w:t>
      </w:r>
      <w:r>
        <w:rPr>
          <w:rFonts w:ascii="Tahoma" w:hAnsi="Tahoma" w:cs="Tahoma"/>
          <w:lang w:val="mn-MN"/>
        </w:rPr>
        <w:t>дэг</w:t>
      </w:r>
      <w:r w:rsidRPr="00EC0BD5">
        <w:rPr>
          <w:rFonts w:ascii="Tahoma" w:hAnsi="Tahoma" w:cs="Tahoma"/>
          <w:lang w:val="mn-MN"/>
        </w:rPr>
        <w:t>ийн</w:t>
      </w:r>
      <w:r>
        <w:rPr>
          <w:rFonts w:ascii="Tahoma" w:hAnsi="Tahoma" w:cs="Tahoma"/>
          <w:lang w:val="mn-MN"/>
        </w:rPr>
        <w:t xml:space="preserve"> </w:t>
      </w:r>
      <w:r>
        <w:rPr>
          <w:lang w:val="mn-MN"/>
        </w:rPr>
        <w:t xml:space="preserve"> дагуу  компанийн үйл ажиллагааны тайланг гүйцэтгэх захирал Гантулга танилцуулав. /Хурлын материалд тайланг хавсаргав./</w:t>
      </w:r>
    </w:p>
    <w:p w:rsidR="00587D5D" w:rsidRDefault="00587D5D" w:rsidP="00587D5D">
      <w:pPr>
        <w:jc w:val="both"/>
        <w:rPr>
          <w:lang w:val="mn-MN"/>
        </w:rPr>
      </w:pPr>
      <w:r>
        <w:rPr>
          <w:lang w:val="mn-MN"/>
        </w:rPr>
        <w:t>Хурлын дарга Д.Мөнхсайхан: Тайлангуудаа бүгдийг сонссоны дараа асуулт хариултаа явуулах дор дор нь сонсоод асуугаад явах уу? Гэхэд</w:t>
      </w:r>
    </w:p>
    <w:p w:rsidR="00587D5D" w:rsidRDefault="00587D5D" w:rsidP="00587D5D">
      <w:pPr>
        <w:jc w:val="both"/>
        <w:rPr>
          <w:lang w:val="mn-MN"/>
        </w:rPr>
      </w:pPr>
      <w:r>
        <w:rPr>
          <w:lang w:val="mn-MN"/>
        </w:rPr>
        <w:t>Хуралд оролцогчдын 100 хувийн саналаар тайлангуудаа сонссоны дараа асуулт хариулт явуулахаар болов.</w:t>
      </w:r>
    </w:p>
    <w:p w:rsidR="00587D5D" w:rsidRDefault="00587D5D" w:rsidP="00587D5D">
      <w:pPr>
        <w:jc w:val="both"/>
        <w:rPr>
          <w:lang w:val="mn-MN"/>
        </w:rPr>
      </w:pPr>
      <w:r>
        <w:rPr>
          <w:lang w:val="mn-MN"/>
        </w:rPr>
        <w:t>Хурлын дарга Д.Мөнхсайхан: ТУЗ-ийн 2017 оны тайланг танилцуулав. /Хурлын материалд тайланг хавсаргав./</w:t>
      </w:r>
    </w:p>
    <w:p w:rsidR="00587D5D" w:rsidRDefault="00587D5D" w:rsidP="00587D5D">
      <w:pPr>
        <w:jc w:val="both"/>
        <w:rPr>
          <w:lang w:val="mn-MN"/>
        </w:rPr>
      </w:pPr>
      <w:r>
        <w:rPr>
          <w:lang w:val="mn-MN"/>
        </w:rPr>
        <w:t>Хурлын дарга Д.Мөнхсайхан: Аудитын хорооны тайланг танилцуул гэв.</w:t>
      </w:r>
    </w:p>
    <w:p w:rsidR="00587D5D" w:rsidRDefault="00587D5D" w:rsidP="00587D5D">
      <w:pPr>
        <w:jc w:val="both"/>
        <w:rPr>
          <w:lang w:val="mn-MN"/>
        </w:rPr>
      </w:pPr>
      <w:r>
        <w:rPr>
          <w:lang w:val="mn-MN"/>
        </w:rPr>
        <w:t>Аудитын хорооны гишүүн А.Цэцэгдэлгэр тайланг танилцуулав.  /Хурлын материалд тайланг хавсаргав./</w:t>
      </w:r>
    </w:p>
    <w:p w:rsidR="00587D5D" w:rsidRDefault="00587D5D" w:rsidP="00587D5D">
      <w:pPr>
        <w:jc w:val="both"/>
        <w:rPr>
          <w:lang w:val="mn-MN"/>
        </w:rPr>
      </w:pPr>
      <w:r>
        <w:rPr>
          <w:lang w:val="mn-MN"/>
        </w:rPr>
        <w:t>Хурлын дарга Д.Мөнхсайхан: Тайлангуудыг сонслоо та бүхэн асуух зүйл байвал асууя гэв.</w:t>
      </w:r>
    </w:p>
    <w:p w:rsidR="00587D5D" w:rsidRDefault="00587D5D" w:rsidP="00587D5D">
      <w:pPr>
        <w:jc w:val="both"/>
        <w:rPr>
          <w:lang w:val="mn-MN"/>
        </w:rPr>
      </w:pPr>
      <w:r>
        <w:rPr>
          <w:lang w:val="mn-MN"/>
        </w:rPr>
        <w:t xml:space="preserve">Гүйцэтгэх захирал Гантулга:  миний бие 2017 оны 4-р сарын 28-наас Гүйцэтгэх захирлын албыг аваад ажиллалаа.  энэ жил хамтран ажиллах гэрээ нилээн нэмэгдсэн байгаа. Солонгосчуудын аялал их нэмэгдэж байна.  Бид ноднин чамлалтгүй ажиллалаа. Нэмж хийх зүйл ч их байна. Ер нь жил жилд засварын ажлаа дэс дараалалтай хийх төлөвлөгөөтэй байна. Энэ жил Хонгоын баазын 10 гэрийн орыг шинэчлэхээр захиалгаа өгөөд байгаа. </w:t>
      </w:r>
    </w:p>
    <w:p w:rsidR="00587D5D" w:rsidRDefault="00587D5D" w:rsidP="00587D5D">
      <w:pPr>
        <w:jc w:val="both"/>
        <w:rPr>
          <w:lang w:val="mn-MN"/>
        </w:rPr>
      </w:pPr>
      <w:r>
        <w:rPr>
          <w:lang w:val="mn-MN"/>
        </w:rPr>
        <w:t xml:space="preserve">Ганболд: Өр зээлнээсээ багасгаа юу. </w:t>
      </w:r>
    </w:p>
    <w:p w:rsidR="00587D5D" w:rsidRDefault="00587D5D" w:rsidP="00587D5D">
      <w:pPr>
        <w:jc w:val="both"/>
        <w:rPr>
          <w:lang w:val="mn-MN"/>
        </w:rPr>
      </w:pPr>
      <w:r>
        <w:rPr>
          <w:lang w:val="mn-MN"/>
        </w:rPr>
        <w:t>Нягтлан бологч П.Мөнгөнцэцэг: Өр багасаагүй байгаа, Банкнаас зээлсэн зээл 2019 оны 6-р сар хүртэл зөвхөн хүүгээ төлөх журмаар явж байгаа. 6 сараас эхлэн үндсэн зээлтэйгээ төлж эхэлнэ.</w:t>
      </w:r>
    </w:p>
    <w:p w:rsidR="00587D5D" w:rsidRDefault="00587D5D" w:rsidP="00587D5D">
      <w:pPr>
        <w:jc w:val="both"/>
        <w:rPr>
          <w:lang w:val="mn-MN"/>
        </w:rPr>
      </w:pPr>
      <w:r>
        <w:rPr>
          <w:lang w:val="mn-MN"/>
        </w:rPr>
        <w:t xml:space="preserve">Г/захирал Гантулга: Бидний ашиг орлого 2019 он гэхэд гайгүй жигдэрчих байх гэж төлөвлөж байгаа. Нэг гол бэрхшээл маань эргэн тойрон хувийн баазууд олноор байгуулагдаж байгаа явдал байна. Мөн Гэр буудлууд маш их нэмэгдэж байна. Иймд бид эднээс дутахгүй орчин нөхцлийг бүрдүүлж өгөх шаардлагатай байна. Хонгорын бааз маань өөрийн гэсэн худагтай болсон нь бидний хувьд бас асар том дэвшил болсон. </w:t>
      </w:r>
    </w:p>
    <w:p w:rsidR="00587D5D" w:rsidRDefault="00587D5D" w:rsidP="00587D5D">
      <w:pPr>
        <w:jc w:val="both"/>
        <w:rPr>
          <w:lang w:val="mn-MN"/>
        </w:rPr>
      </w:pPr>
      <w:bookmarkStart w:id="0" w:name="_GoBack"/>
      <w:bookmarkEnd w:id="0"/>
      <w:r>
        <w:rPr>
          <w:lang w:val="mn-MN"/>
        </w:rPr>
        <w:lastRenderedPageBreak/>
        <w:t>Д.Хуушаан:   Энэ жилийн эхний жуулчин хэзээ ирэх вэ. Жуулчин говь -1ийн модны асуудлыг яах гэж байна та 2.</w:t>
      </w:r>
    </w:p>
    <w:p w:rsidR="00587D5D" w:rsidRDefault="00587D5D" w:rsidP="00587D5D">
      <w:pPr>
        <w:jc w:val="both"/>
        <w:rPr>
          <w:lang w:val="mn-MN"/>
        </w:rPr>
      </w:pPr>
      <w:r>
        <w:rPr>
          <w:lang w:val="mn-MN"/>
        </w:rPr>
        <w:t xml:space="preserve">П.Мөнгөнцэцэг: Эхний жуулчин Жуулчинговь-1 дээр  05-р сарын 31 нд бууна. Хонгорын гол дээр 6-р сарын 1-нээс авч эхэлнэ гэж тооцоолж байгаа. Гэвч салхи шуурга аль хэр байх нь уу. ИХ салхитай байвал гэр бариулахгүй байх явдал байдаг юм. </w:t>
      </w:r>
    </w:p>
    <w:p w:rsidR="00587D5D" w:rsidRDefault="00587D5D" w:rsidP="00587D5D">
      <w:pPr>
        <w:jc w:val="both"/>
        <w:rPr>
          <w:lang w:val="mn-MN"/>
        </w:rPr>
      </w:pPr>
      <w:r>
        <w:rPr>
          <w:lang w:val="mn-MN"/>
        </w:rPr>
        <w:t>Г/захирал Гантулга: Модны асуудлыг тал тал тийш нь яриад л байгаа. Сайн нухацтай хандахгүй бол их асуудалтай байна. Моднууд он цагийн эрхээр хөгширч хорхой идсэн гэсэн дүгнэлт гарч байгаа. Хуучин моднуудыг тайрч шинэ мод тарих л хэрэгтэй болох шинжтэй байна. Модны дор элс маш ихээр бөөгнөрсөн байгаа. Түүнийг гараар ухаад дийлдэхээргүй байна. Техник хүн хүч гэхээр байс асццдал их байна. Гэхдээ шийднээ.</w:t>
      </w:r>
    </w:p>
    <w:p w:rsidR="00587D5D" w:rsidRDefault="00587D5D" w:rsidP="00587D5D">
      <w:pPr>
        <w:jc w:val="both"/>
        <w:rPr>
          <w:lang w:val="mn-MN"/>
        </w:rPr>
      </w:pPr>
      <w:r>
        <w:rPr>
          <w:lang w:val="mn-MN"/>
        </w:rPr>
        <w:t>Д.Ганболд:  Олон өрсөлдөгч дунд шинээр ажиллах шаардлагатай. Одоо группээр их явдаг болсон байна лээ шүү дээ.</w:t>
      </w:r>
    </w:p>
    <w:p w:rsidR="00587D5D" w:rsidRDefault="00587D5D" w:rsidP="00587D5D">
      <w:pPr>
        <w:jc w:val="both"/>
        <w:rPr>
          <w:lang w:val="mn-MN"/>
        </w:rPr>
      </w:pPr>
      <w:r>
        <w:rPr>
          <w:lang w:val="mn-MN"/>
        </w:rPr>
        <w:t>Иргэн Ганболд: Танай бааз дан гэр Кэмпүү. Хүний 1 хоногийн ямар ханштай байдаг вэ. Жил болгон өөрчлөгдөхүү .</w:t>
      </w:r>
    </w:p>
    <w:p w:rsidR="00587D5D" w:rsidRDefault="00587D5D" w:rsidP="00587D5D">
      <w:pPr>
        <w:jc w:val="both"/>
        <w:rPr>
          <w:lang w:val="mn-MN"/>
        </w:rPr>
      </w:pPr>
      <w:r>
        <w:rPr>
          <w:lang w:val="mn-MN"/>
        </w:rPr>
        <w:t xml:space="preserve">Г/захирал Гантулга.: ЖГ-1 36 гэртэй 100-120 хүн хүлээж авах хүчин чадалтай. ЖГ-2 24 гэртэй . шахаад 65-70 хүн авдаг. Үнийн хувьд 1 жуулчин 3 хоол, ор хоногтойгоо 90,000 төгрөг байдаг. 5-аас дээш хүн болохоор 80,000 төгрөг болдог. Олон улсын аялал жуулчлалын хуулиар 16 дахь жуулчин үнэгүй гэсэн зарчмыг баримтлан ажилладаг. </w:t>
      </w:r>
    </w:p>
    <w:p w:rsidR="00587D5D" w:rsidRDefault="00587D5D" w:rsidP="00587D5D">
      <w:pPr>
        <w:jc w:val="both"/>
        <w:rPr>
          <w:lang w:val="mn-MN"/>
        </w:rPr>
      </w:pPr>
      <w:r>
        <w:rPr>
          <w:lang w:val="mn-MN"/>
        </w:rPr>
        <w:t xml:space="preserve">Мөнхбилэг: Энэ жил хэзээ гарах гэж байгаа юм. </w:t>
      </w:r>
    </w:p>
    <w:p w:rsidR="00587D5D" w:rsidRDefault="00587D5D" w:rsidP="00587D5D">
      <w:pPr>
        <w:jc w:val="both"/>
        <w:rPr>
          <w:lang w:val="mn-MN"/>
        </w:rPr>
      </w:pPr>
      <w:r>
        <w:rPr>
          <w:lang w:val="mn-MN"/>
        </w:rPr>
        <w:t xml:space="preserve">Г/Захирал Гантулга: 5-р сарын 1 гэхэд очсон байна. </w:t>
      </w:r>
    </w:p>
    <w:p w:rsidR="00587D5D" w:rsidRDefault="00587D5D" w:rsidP="00587D5D">
      <w:pPr>
        <w:jc w:val="both"/>
        <w:rPr>
          <w:lang w:val="mn-MN"/>
        </w:rPr>
      </w:pPr>
      <w:r>
        <w:rPr>
          <w:lang w:val="mn-MN"/>
        </w:rPr>
        <w:t>Мөнхбилэг: Эртхэн гараад юмаа бэлдээд 4-р сарын дундуураас хүнээ авч болдоггүй юмуу.</w:t>
      </w:r>
    </w:p>
    <w:p w:rsidR="00587D5D" w:rsidRDefault="00587D5D" w:rsidP="00587D5D">
      <w:pPr>
        <w:jc w:val="both"/>
        <w:rPr>
          <w:lang w:val="mn-MN"/>
        </w:rPr>
      </w:pPr>
      <w:r>
        <w:rPr>
          <w:lang w:val="mn-MN"/>
        </w:rPr>
        <w:t xml:space="preserve">Г/захирал Гантулга: Жуулчид 5 сараас жигдэрч эхэлдэг. Байгалийн хүчин зүйлээс шалтгаалж их эрт гарахаар аж ахуйн ажил хийлгэхгүй хий зардал гарах гээд байх зүйл ажиглагдсан. </w:t>
      </w:r>
    </w:p>
    <w:p w:rsidR="00587D5D" w:rsidRDefault="00587D5D" w:rsidP="00587D5D">
      <w:pPr>
        <w:jc w:val="both"/>
        <w:rPr>
          <w:lang w:val="mn-MN"/>
        </w:rPr>
      </w:pPr>
      <w:r>
        <w:rPr>
          <w:lang w:val="mn-MN"/>
        </w:rPr>
        <w:t xml:space="preserve">Хуушаан: За тайлангий нь  сонсоход өнгөрсөн жил их юм хийжээ. Энэ жил улам их амжилт үзүүлэн ажиллахыг хүсье. </w:t>
      </w:r>
    </w:p>
    <w:p w:rsidR="00587D5D" w:rsidRDefault="00587D5D" w:rsidP="00587D5D">
      <w:pPr>
        <w:jc w:val="both"/>
        <w:rPr>
          <w:lang w:val="mn-MN"/>
        </w:rPr>
      </w:pPr>
      <w:r>
        <w:rPr>
          <w:lang w:val="mn-MN"/>
        </w:rPr>
        <w:t xml:space="preserve">Хурлын дарга Мөнхсайхан: Хурлын Дэгийн дагуу ТУЗ-ийн гишүүдийг сонгоно гээд Гишүүдийн танилцуулгыг хийв. </w:t>
      </w:r>
    </w:p>
    <w:p w:rsidR="00587D5D" w:rsidRDefault="00587D5D" w:rsidP="00587D5D">
      <w:pPr>
        <w:jc w:val="both"/>
        <w:rPr>
          <w:lang w:val="mn-MN"/>
        </w:rPr>
      </w:pPr>
      <w:r>
        <w:rPr>
          <w:lang w:val="mn-MN"/>
        </w:rPr>
        <w:t>Хурлын дарга Мөнхсайхан: Хурлын Дэгийн дагуу саналын хуудсаар санал авсан байгаа тооллогын комиссын даргаЧ. Тогтохбаяр саналын дүнгээ танилцуул гэв.</w:t>
      </w:r>
    </w:p>
    <w:p w:rsidR="00587D5D" w:rsidRDefault="00587D5D" w:rsidP="00587D5D">
      <w:pPr>
        <w:jc w:val="both"/>
        <w:rPr>
          <w:lang w:val="mn-MN"/>
        </w:rPr>
      </w:pPr>
      <w:r>
        <w:rPr>
          <w:lang w:val="mn-MN"/>
        </w:rPr>
        <w:t>Ч.Тогтохбаяр: Санал хураалтын дүнг тооллогын комисс нэгтгэж , тогтоолын төслийг танилцуулав.</w:t>
      </w:r>
    </w:p>
    <w:p w:rsidR="00587D5D" w:rsidRDefault="00587D5D" w:rsidP="00587D5D">
      <w:pPr>
        <w:jc w:val="both"/>
        <w:rPr>
          <w:lang w:val="mn-MN"/>
        </w:rPr>
      </w:pPr>
      <w:r>
        <w:rPr>
          <w:lang w:val="mn-MN"/>
        </w:rPr>
        <w:t>1. Саналын хуудсаар компанийн 2017 оны үйл ажиллагааны тайлан, ТУЗ-ийн тайлан, Аудитын хорооны тайланг хувьцаа эзэмшигчид 100 хувь зөвшөөрсөн байна.</w:t>
      </w:r>
    </w:p>
    <w:p w:rsidR="00587D5D" w:rsidRDefault="00587D5D" w:rsidP="00587D5D">
      <w:pPr>
        <w:jc w:val="both"/>
        <w:rPr>
          <w:lang w:val="mn-MN"/>
        </w:rPr>
      </w:pPr>
      <w:r>
        <w:rPr>
          <w:lang w:val="mn-MN"/>
        </w:rPr>
        <w:t>2. ТУЗ-ийн гишүүнд нэр дэвшигч Д.Хуушаанд 7517  ширхэг санал буюу 100 хувь,  нэр дэвшигч Д.Ганболд 7517 ширхэг санал буюу 100 хувь, Д.Мөнхсайхан 7517 ширхэг санал буюу 100 хувь, Ч.Тогтохбаяр 7517 ширхэг санал буюу 100 хувь, Б.Гантулга 7517 ширхэг санал буюу 100 хувь,, А.Цэцэгдэлгэр 7517 ширхэг санал буюу 100 хувь,  хараат бус гишүүнд нэр дэвшигч Н.Энхбат, Г.Мөнхбилэг, Ө.Будханд нарт 7517 ширхэг санал буюу 100 хувийн саналаар тус тус санал авсан байна.</w:t>
      </w:r>
    </w:p>
    <w:p w:rsidR="00587D5D" w:rsidRDefault="00587D5D" w:rsidP="00587D5D">
      <w:pPr>
        <w:ind w:firstLine="720"/>
        <w:jc w:val="both"/>
        <w:rPr>
          <w:lang w:val="mn-MN"/>
        </w:rPr>
      </w:pPr>
      <w:r>
        <w:rPr>
          <w:lang w:val="mn-MN"/>
        </w:rPr>
        <w:t>Хурлын дарга Д.Мөнхсайхан: “Жуулчин-говь” ХК-ийн хувьцаа эзэмшигчдийн ээлжит хурлын тогтоолын төслүүдийг танилцуулж баталлаа.</w:t>
      </w:r>
    </w:p>
    <w:p w:rsidR="00587D5D" w:rsidRPr="0097371B" w:rsidRDefault="00587D5D" w:rsidP="00587D5D">
      <w:pPr>
        <w:ind w:left="810"/>
        <w:jc w:val="both"/>
        <w:rPr>
          <w:lang w:val="mn-MN"/>
        </w:rPr>
      </w:pPr>
      <w:r>
        <w:rPr>
          <w:lang w:val="mn-MN"/>
        </w:rPr>
        <w:t>1.</w:t>
      </w:r>
      <w:r w:rsidRPr="0097371B">
        <w:rPr>
          <w:lang w:val="mn-MN"/>
        </w:rPr>
        <w:t>Тогтоол №1  Тайлан батлах  /201</w:t>
      </w:r>
      <w:r>
        <w:rPr>
          <w:lang w:val="mn-MN"/>
        </w:rPr>
        <w:t>7</w:t>
      </w:r>
      <w:r w:rsidRPr="0097371B">
        <w:rPr>
          <w:lang w:val="mn-MN"/>
        </w:rPr>
        <w:t xml:space="preserve"> оны үйл ажиллагааны тайлан,Аудитын хорооны тайлан,ТУЗ-ийн тайлан/</w:t>
      </w:r>
    </w:p>
    <w:p w:rsidR="00587D5D" w:rsidRPr="0097371B" w:rsidRDefault="00587D5D" w:rsidP="00587D5D">
      <w:pPr>
        <w:ind w:left="810"/>
        <w:jc w:val="both"/>
        <w:rPr>
          <w:lang w:val="mn-MN"/>
        </w:rPr>
      </w:pPr>
      <w:r>
        <w:rPr>
          <w:lang w:val="mn-MN"/>
        </w:rPr>
        <w:t>2.</w:t>
      </w:r>
      <w:r w:rsidRPr="0097371B">
        <w:rPr>
          <w:lang w:val="mn-MN"/>
        </w:rPr>
        <w:t>Тогтоол №2   ТУЗ-ийн гишүүдийг батлах</w:t>
      </w:r>
    </w:p>
    <w:p w:rsidR="00587D5D" w:rsidRPr="00391DD9" w:rsidRDefault="00587D5D" w:rsidP="00587D5D">
      <w:pPr>
        <w:jc w:val="both"/>
        <w:rPr>
          <w:lang w:val="mn-MN"/>
        </w:rPr>
      </w:pPr>
      <w:r w:rsidRPr="00391DD9">
        <w:rPr>
          <w:lang w:val="mn-MN"/>
        </w:rPr>
        <w:lastRenderedPageBreak/>
        <w:t xml:space="preserve">  Хуралд хүрэлцэн ирж оролцсон хувьцаа эзэмшигч та бүхэнд баярлалаа, та бүхний ажил амьдралд хамгийн сайн сайхан бүхнийг хүсэн ерөөе гэв.</w:t>
      </w:r>
    </w:p>
    <w:p w:rsidR="00587D5D" w:rsidRDefault="00587D5D" w:rsidP="00587D5D">
      <w:pPr>
        <w:jc w:val="both"/>
        <w:rPr>
          <w:lang w:val="mn-MN"/>
        </w:rPr>
      </w:pPr>
      <w:r>
        <w:rPr>
          <w:lang w:val="mn-MN"/>
        </w:rPr>
        <w:t xml:space="preserve">  </w:t>
      </w:r>
    </w:p>
    <w:p w:rsidR="00587D5D" w:rsidRDefault="00587D5D" w:rsidP="00587D5D">
      <w:pPr>
        <w:jc w:val="both"/>
        <w:rPr>
          <w:lang w:val="mn-MN"/>
        </w:rPr>
      </w:pPr>
      <w:r>
        <w:rPr>
          <w:lang w:val="mn-MN"/>
        </w:rPr>
        <w:t xml:space="preserve"> Хурлыг 14.35 минутанд хаав.</w:t>
      </w:r>
    </w:p>
    <w:p w:rsidR="00587D5D" w:rsidRDefault="00587D5D" w:rsidP="00587D5D">
      <w:pPr>
        <w:jc w:val="both"/>
        <w:rPr>
          <w:lang w:val="mn-MN"/>
        </w:rPr>
      </w:pPr>
    </w:p>
    <w:p w:rsidR="00587D5D" w:rsidRDefault="00587D5D" w:rsidP="00587D5D">
      <w:pPr>
        <w:rPr>
          <w:lang w:val="mn-MN"/>
        </w:rPr>
      </w:pPr>
      <w:r>
        <w:rPr>
          <w:lang w:val="mn-MN"/>
        </w:rPr>
        <w:t xml:space="preserve">                    Хянасан: Хурлын дарга                                      Д.Мөнхсайхан</w:t>
      </w:r>
    </w:p>
    <w:p w:rsidR="00587D5D" w:rsidRDefault="00587D5D" w:rsidP="00587D5D">
      <w:pPr>
        <w:jc w:val="center"/>
        <w:rPr>
          <w:lang w:val="mn-MN"/>
        </w:rPr>
      </w:pPr>
    </w:p>
    <w:p w:rsidR="00587D5D" w:rsidRDefault="00587D5D" w:rsidP="00587D5D">
      <w:pPr>
        <w:jc w:val="center"/>
        <w:rPr>
          <w:lang w:val="mn-MN"/>
        </w:rPr>
      </w:pPr>
    </w:p>
    <w:p w:rsidR="00587D5D" w:rsidRDefault="00587D5D" w:rsidP="00587D5D">
      <w:pPr>
        <w:rPr>
          <w:lang w:val="mn-MN"/>
        </w:rPr>
      </w:pPr>
      <w:r>
        <w:rPr>
          <w:lang w:val="mn-MN"/>
        </w:rPr>
        <w:t xml:space="preserve">                     Тэмдэглэл хөтөлсөн:                                            С.Батбилэг</w:t>
      </w:r>
    </w:p>
    <w:p w:rsidR="00587D5D" w:rsidRDefault="00587D5D" w:rsidP="00587D5D">
      <w:pPr>
        <w:jc w:val="center"/>
        <w:rPr>
          <w:lang w:val="mn-MN"/>
        </w:rPr>
      </w:pPr>
    </w:p>
    <w:p w:rsidR="00587D5D" w:rsidRDefault="00587D5D" w:rsidP="00587D5D">
      <w:pPr>
        <w:rPr>
          <w:lang w:val="mn-MN"/>
        </w:rPr>
      </w:pPr>
    </w:p>
    <w:p w:rsidR="001E78D9" w:rsidRDefault="001E78D9"/>
    <w:sectPr w:rsidR="001E78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D5D"/>
    <w:rsid w:val="001E78D9"/>
    <w:rsid w:val="00587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E70E78-C151-4143-BC97-3B2CD355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D5D"/>
    <w:pPr>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908</Words>
  <Characters>5179</Characters>
  <Application>Microsoft Office Word</Application>
  <DocSecurity>0</DocSecurity>
  <Lines>43</Lines>
  <Paragraphs>12</Paragraphs>
  <ScaleCrop>false</ScaleCrop>
  <Company/>
  <LinksUpToDate>false</LinksUpToDate>
  <CharactersWithSpaces>6075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2018-05-01T11:53:00Z</dcterms:created>
  <dcterms:modified xsi:type="dcterms:W3CDTF">2018-05-01T11:55:00Z</dcterms:modified>
</cp:coreProperties>
</file>